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AED" w:rsidRDefault="002E0AED" w:rsidP="002E0AED">
      <w:pPr>
        <w:ind w:right="-185" w:firstLine="3"/>
        <w:jc w:val="center"/>
        <w:rPr>
          <w:sz w:val="28"/>
          <w:szCs w:val="28"/>
          <w:lang w:val="uk-UA"/>
        </w:rPr>
      </w:pPr>
      <w:r w:rsidRPr="00BC1193">
        <w:rPr>
          <w:sz w:val="28"/>
          <w:szCs w:val="28"/>
          <w:lang w:val="uk-UA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4" o:title=""/>
          </v:shape>
          <o:OLEObject Type="Embed" ProgID="Word.Picture.8" ShapeID="_x0000_i1025" DrawAspect="Content" ObjectID="_1616333879" r:id="rId5"/>
        </w:object>
      </w:r>
    </w:p>
    <w:p w:rsidR="002E0AED" w:rsidRDefault="002E0AED" w:rsidP="002E0AED">
      <w:pPr>
        <w:ind w:firstLine="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</w:p>
    <w:p w:rsidR="002E0AED" w:rsidRDefault="002E0AED" w:rsidP="002E0AED">
      <w:pPr>
        <w:ind w:firstLine="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:rsidR="002E0AED" w:rsidRDefault="002E0AED" w:rsidP="002E0AED">
      <w:pPr>
        <w:ind w:firstLine="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2E0AED" w:rsidRDefault="002E0AED" w:rsidP="002E0AED">
      <w:pPr>
        <w:rPr>
          <w:b/>
          <w:sz w:val="28"/>
          <w:szCs w:val="28"/>
          <w:lang w:val="uk-UA"/>
        </w:rPr>
      </w:pPr>
    </w:p>
    <w:p w:rsidR="002E0AED" w:rsidRDefault="002E0AED" w:rsidP="002E0AED">
      <w:pPr>
        <w:rPr>
          <w:b/>
          <w:sz w:val="28"/>
          <w:szCs w:val="28"/>
          <w:lang w:val="uk-UA"/>
        </w:rPr>
      </w:pPr>
    </w:p>
    <w:p w:rsidR="002E0AED" w:rsidRDefault="002E0AED" w:rsidP="002E0AE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09.04.2019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№ </w:t>
      </w:r>
      <w:r w:rsidR="00D02D43">
        <w:rPr>
          <w:sz w:val="28"/>
          <w:szCs w:val="28"/>
          <w:lang w:val="uk-UA"/>
        </w:rPr>
        <w:t>86</w:t>
      </w:r>
    </w:p>
    <w:p w:rsidR="002E0AED" w:rsidRDefault="002E0AED" w:rsidP="002E0AED">
      <w:pPr>
        <w:rPr>
          <w:sz w:val="28"/>
          <w:szCs w:val="28"/>
          <w:lang w:val="uk-UA"/>
        </w:rPr>
      </w:pPr>
    </w:p>
    <w:p w:rsidR="002E0AED" w:rsidRDefault="002E0AED" w:rsidP="002E0AED">
      <w:pPr>
        <w:rPr>
          <w:sz w:val="28"/>
          <w:szCs w:val="28"/>
          <w:lang w:val="uk-UA"/>
        </w:rPr>
      </w:pPr>
    </w:p>
    <w:p w:rsidR="002E0AED" w:rsidRDefault="002E0AED" w:rsidP="002E0AE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збереження </w:t>
      </w:r>
    </w:p>
    <w:p w:rsidR="002E0AED" w:rsidRDefault="002E0AED" w:rsidP="002E0AE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права користування</w:t>
      </w:r>
    </w:p>
    <w:p w:rsidR="002E0AED" w:rsidRDefault="002E0AED" w:rsidP="002E0AE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житловою площею за</w:t>
      </w:r>
    </w:p>
    <w:p w:rsidR="002E0AED" w:rsidRDefault="00CB6E39" w:rsidP="002E0AE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1</w:t>
      </w:r>
      <w:r w:rsidR="002E0AED">
        <w:rPr>
          <w:sz w:val="28"/>
          <w:szCs w:val="28"/>
          <w:lang w:val="uk-UA"/>
        </w:rPr>
        <w:t>, 02.10.2008 р.н.</w:t>
      </w:r>
    </w:p>
    <w:p w:rsidR="002E0AED" w:rsidRDefault="002E0AED" w:rsidP="002E0AED">
      <w:pPr>
        <w:rPr>
          <w:sz w:val="28"/>
          <w:szCs w:val="28"/>
          <w:lang w:val="uk-UA"/>
        </w:rPr>
      </w:pPr>
    </w:p>
    <w:p w:rsidR="002E0AED" w:rsidRDefault="002E0AED" w:rsidP="002E0AED">
      <w:pPr>
        <w:pStyle w:val="a3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клопотання служби у справах дітей Київської районної в м. Полтаві ради та відповідні документи щодо збереженням за </w:t>
      </w:r>
      <w:r w:rsidRPr="002E0AED">
        <w:rPr>
          <w:sz w:val="28"/>
          <w:szCs w:val="28"/>
          <w:lang w:val="uk-UA"/>
        </w:rPr>
        <w:t>малолітн</w:t>
      </w:r>
      <w:r>
        <w:rPr>
          <w:sz w:val="28"/>
          <w:szCs w:val="28"/>
          <w:lang w:val="uk-UA"/>
        </w:rPr>
        <w:t>ім</w:t>
      </w:r>
      <w:r w:rsidRPr="002E0AED">
        <w:rPr>
          <w:sz w:val="28"/>
          <w:szCs w:val="28"/>
          <w:lang w:val="uk-UA"/>
        </w:rPr>
        <w:t xml:space="preserve"> </w:t>
      </w:r>
      <w:r w:rsidR="00CB6E39">
        <w:rPr>
          <w:sz w:val="28"/>
          <w:szCs w:val="28"/>
          <w:lang w:val="uk-UA"/>
        </w:rPr>
        <w:t>ОСОБА 1</w:t>
      </w:r>
      <w:r w:rsidRPr="002E0AED">
        <w:rPr>
          <w:sz w:val="28"/>
          <w:szCs w:val="28"/>
          <w:lang w:val="uk-UA"/>
        </w:rPr>
        <w:t>, 02.10.2008</w:t>
      </w:r>
      <w:r>
        <w:rPr>
          <w:sz w:val="28"/>
          <w:szCs w:val="28"/>
          <w:lang w:val="uk-UA"/>
        </w:rPr>
        <w:t xml:space="preserve"> р.н., право користування житловою площею за адресою: </w:t>
      </w:r>
      <w:r w:rsidR="00CB6E39">
        <w:rPr>
          <w:sz w:val="28"/>
          <w:szCs w:val="28"/>
          <w:lang w:val="uk-UA"/>
        </w:rPr>
        <w:t>АДРЕСА</w:t>
      </w:r>
      <w:r>
        <w:rPr>
          <w:sz w:val="28"/>
          <w:szCs w:val="28"/>
          <w:lang w:val="uk-UA"/>
        </w:rPr>
        <w:t xml:space="preserve"> де він зареєстрований, керуючись </w:t>
      </w:r>
      <w:r>
        <w:rPr>
          <w:sz w:val="28"/>
          <w:lang w:val="uk-UA"/>
        </w:rPr>
        <w:t xml:space="preserve">рішенням позачергової третьої сесії сьомого скликання Полтавської міської ради від 25.02.2016 «Про визначення обсягу і меж повноважень, які здійснюють районні у місті Полтаві ради», </w:t>
      </w:r>
      <w:r>
        <w:rPr>
          <w:sz w:val="28"/>
          <w:szCs w:val="28"/>
          <w:lang w:val="uk-UA"/>
        </w:rPr>
        <w:t>ст. 32 Закону України «Про забезпечення організаційно-правових умов соціального захисту дітей-сиріт та дітей, позбавлених батьківського піклування», ст.18 Закону України «Про охорону дитинства», ст. 57 постанови Кабінету Міністрів України від 24.09.08 №866 «Питання діяльності органів опіки та піклування, пов’язаної із захистом прав дитини», виконком Київської районної в м. Полтаві ради</w:t>
      </w:r>
    </w:p>
    <w:p w:rsidR="002E0AED" w:rsidRDefault="002E0AED" w:rsidP="002E0AED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  <w:r>
        <w:rPr>
          <w:sz w:val="28"/>
          <w:szCs w:val="28"/>
          <w:lang w:val="uk-UA"/>
        </w:rPr>
        <w:tab/>
      </w:r>
    </w:p>
    <w:p w:rsidR="002E0AED" w:rsidRDefault="002E0AED" w:rsidP="002E0AED">
      <w:pPr>
        <w:ind w:firstLine="708"/>
        <w:jc w:val="both"/>
        <w:rPr>
          <w:sz w:val="28"/>
          <w:szCs w:val="28"/>
          <w:lang w:val="uk-UA"/>
        </w:rPr>
      </w:pPr>
    </w:p>
    <w:p w:rsidR="002E0AED" w:rsidRDefault="002E0AED" w:rsidP="002E0AE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Зберегти за </w:t>
      </w:r>
      <w:r w:rsidRPr="002E0AED">
        <w:rPr>
          <w:sz w:val="28"/>
          <w:szCs w:val="28"/>
          <w:lang w:val="uk-UA"/>
        </w:rPr>
        <w:t>малолітн</w:t>
      </w:r>
      <w:r>
        <w:rPr>
          <w:sz w:val="28"/>
          <w:szCs w:val="28"/>
          <w:lang w:val="uk-UA"/>
        </w:rPr>
        <w:t>ім</w:t>
      </w:r>
      <w:r w:rsidRPr="002E0AED">
        <w:rPr>
          <w:sz w:val="28"/>
          <w:szCs w:val="28"/>
          <w:lang w:val="uk-UA"/>
        </w:rPr>
        <w:t xml:space="preserve"> </w:t>
      </w:r>
      <w:r w:rsidR="00CB6E39">
        <w:rPr>
          <w:sz w:val="28"/>
          <w:szCs w:val="28"/>
          <w:lang w:val="uk-UA"/>
        </w:rPr>
        <w:t>ОСОБА 1</w:t>
      </w:r>
      <w:r w:rsidRPr="002E0AED">
        <w:rPr>
          <w:sz w:val="28"/>
          <w:szCs w:val="28"/>
          <w:lang w:val="uk-UA"/>
        </w:rPr>
        <w:t>, 02.10.2008</w:t>
      </w:r>
      <w:r>
        <w:rPr>
          <w:sz w:val="28"/>
          <w:szCs w:val="28"/>
          <w:lang w:val="uk-UA"/>
        </w:rPr>
        <w:t xml:space="preserve"> р.н., право користування житловою площею за адресою: </w:t>
      </w:r>
      <w:r w:rsidR="00CB6E39">
        <w:rPr>
          <w:sz w:val="28"/>
          <w:szCs w:val="28"/>
          <w:lang w:val="uk-UA"/>
        </w:rPr>
        <w:t>АДРЕСА</w:t>
      </w:r>
      <w:r w:rsidR="00EE0217">
        <w:rPr>
          <w:sz w:val="28"/>
          <w:szCs w:val="28"/>
          <w:lang w:val="uk-UA"/>
        </w:rPr>
        <w:t xml:space="preserve"> де він зареєстрований</w:t>
      </w:r>
      <w:r w:rsidR="00024511">
        <w:rPr>
          <w:sz w:val="28"/>
          <w:szCs w:val="28"/>
          <w:lang w:val="uk-UA"/>
        </w:rPr>
        <w:t>.</w:t>
      </w:r>
    </w:p>
    <w:p w:rsidR="00D02D43" w:rsidRPr="00D02D43" w:rsidRDefault="00D02D43" w:rsidP="00D02D43">
      <w:pPr>
        <w:ind w:firstLine="708"/>
        <w:jc w:val="both"/>
        <w:rPr>
          <w:sz w:val="28"/>
          <w:szCs w:val="28"/>
          <w:lang w:val="uk-UA"/>
        </w:rPr>
      </w:pPr>
      <w:r w:rsidRPr="00D02D43">
        <w:rPr>
          <w:sz w:val="28"/>
          <w:szCs w:val="28"/>
          <w:lang w:val="uk-UA"/>
        </w:rPr>
        <w:t xml:space="preserve">2. Покласти відповідальність за збереження права користування житловою площею </w:t>
      </w:r>
      <w:r>
        <w:rPr>
          <w:sz w:val="28"/>
          <w:szCs w:val="28"/>
          <w:lang w:val="uk-UA"/>
        </w:rPr>
        <w:t>мало</w:t>
      </w:r>
      <w:r w:rsidRPr="00D02D43">
        <w:rPr>
          <w:sz w:val="28"/>
          <w:szCs w:val="28"/>
          <w:lang w:val="uk-UA"/>
        </w:rPr>
        <w:t xml:space="preserve">літнім </w:t>
      </w:r>
      <w:r w:rsidR="00CB6E39">
        <w:rPr>
          <w:sz w:val="28"/>
          <w:szCs w:val="28"/>
          <w:lang w:val="uk-UA"/>
        </w:rPr>
        <w:t>ОСОБА 1</w:t>
      </w:r>
      <w:r w:rsidRPr="00D02D43">
        <w:rPr>
          <w:sz w:val="28"/>
          <w:szCs w:val="28"/>
          <w:lang w:val="uk-UA"/>
        </w:rPr>
        <w:t xml:space="preserve">, </w:t>
      </w:r>
      <w:r w:rsidRPr="002E0AED">
        <w:rPr>
          <w:sz w:val="28"/>
          <w:szCs w:val="28"/>
          <w:lang w:val="uk-UA"/>
        </w:rPr>
        <w:t>02.10.2008</w:t>
      </w:r>
      <w:r w:rsidRPr="00D02D43">
        <w:rPr>
          <w:sz w:val="28"/>
          <w:szCs w:val="28"/>
          <w:lang w:val="uk-UA"/>
        </w:rPr>
        <w:t> р.</w:t>
      </w:r>
      <w:r w:rsidR="00EE0217">
        <w:rPr>
          <w:sz w:val="28"/>
          <w:szCs w:val="28"/>
          <w:lang w:val="uk-UA"/>
        </w:rPr>
        <w:t xml:space="preserve">н. на </w:t>
      </w:r>
      <w:r w:rsidR="00CB6E39">
        <w:rPr>
          <w:sz w:val="28"/>
          <w:szCs w:val="28"/>
          <w:lang w:val="uk-UA"/>
        </w:rPr>
        <w:t>ОСОБА 2</w:t>
      </w:r>
      <w:bookmarkStart w:id="0" w:name="_GoBack"/>
      <w:bookmarkEnd w:id="0"/>
      <w:r w:rsidR="00024511">
        <w:rPr>
          <w:sz w:val="28"/>
          <w:szCs w:val="28"/>
          <w:lang w:val="uk-UA"/>
        </w:rPr>
        <w:t>.</w:t>
      </w:r>
    </w:p>
    <w:p w:rsidR="00D02D43" w:rsidRPr="00D02D43" w:rsidRDefault="00D02D43" w:rsidP="00D02D43">
      <w:pPr>
        <w:ind w:firstLine="708"/>
        <w:jc w:val="both"/>
        <w:rPr>
          <w:sz w:val="28"/>
          <w:szCs w:val="28"/>
          <w:lang w:val="uk-UA"/>
        </w:rPr>
      </w:pPr>
      <w:r w:rsidRPr="00D02D43">
        <w:rPr>
          <w:sz w:val="28"/>
          <w:szCs w:val="28"/>
          <w:lang w:val="uk-UA"/>
        </w:rPr>
        <w:t>3. Службі у справах дітей (В.Лифар) направити рішення виконкому до центру надання адміністративних послу</w:t>
      </w:r>
      <w:r w:rsidR="00053FF5">
        <w:rPr>
          <w:sz w:val="28"/>
          <w:szCs w:val="28"/>
          <w:lang w:val="uk-UA"/>
        </w:rPr>
        <w:t>г</w:t>
      </w:r>
      <w:r w:rsidRPr="00D02D43">
        <w:rPr>
          <w:sz w:val="28"/>
          <w:szCs w:val="28"/>
          <w:lang w:val="uk-UA"/>
        </w:rPr>
        <w:t xml:space="preserve"> Полтавської міської ради</w:t>
      </w:r>
      <w:r w:rsidR="00EE0217">
        <w:rPr>
          <w:sz w:val="28"/>
          <w:szCs w:val="28"/>
          <w:lang w:val="uk-UA"/>
        </w:rPr>
        <w:t>.</w:t>
      </w:r>
    </w:p>
    <w:p w:rsidR="002E0AED" w:rsidRDefault="002E0AED" w:rsidP="002E0AED">
      <w:pPr>
        <w:jc w:val="both"/>
        <w:rPr>
          <w:color w:val="FF0000"/>
          <w:sz w:val="28"/>
          <w:szCs w:val="28"/>
          <w:lang w:val="uk-UA"/>
        </w:rPr>
      </w:pPr>
    </w:p>
    <w:p w:rsidR="002E0AED" w:rsidRDefault="002E0AED" w:rsidP="002E0AED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Голова </w:t>
      </w:r>
      <w:r>
        <w:rPr>
          <w:sz w:val="28"/>
          <w:szCs w:val="28"/>
          <w:lang w:val="uk-UA"/>
        </w:rPr>
        <w:t xml:space="preserve">районної </w:t>
      </w:r>
      <w:r>
        <w:rPr>
          <w:sz w:val="28"/>
          <w:szCs w:val="28"/>
        </w:rPr>
        <w:t xml:space="preserve"> ради </w:t>
      </w:r>
      <w:r>
        <w:rPr>
          <w:sz w:val="28"/>
          <w:szCs w:val="28"/>
          <w:lang w:val="uk-UA"/>
        </w:rPr>
        <w:t xml:space="preserve">                                                                 С. </w:t>
      </w:r>
      <w:proofErr w:type="spellStart"/>
      <w:r>
        <w:rPr>
          <w:sz w:val="28"/>
          <w:szCs w:val="28"/>
          <w:lang w:val="uk-UA"/>
        </w:rPr>
        <w:t>Синягівський</w:t>
      </w:r>
      <w:proofErr w:type="spellEnd"/>
    </w:p>
    <w:p w:rsidR="00380C6A" w:rsidRDefault="00380C6A"/>
    <w:sectPr w:rsidR="00380C6A" w:rsidSect="00BC11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67C6"/>
    <w:rsid w:val="00024511"/>
    <w:rsid w:val="00053FF5"/>
    <w:rsid w:val="002E0AED"/>
    <w:rsid w:val="00380C6A"/>
    <w:rsid w:val="008667C6"/>
    <w:rsid w:val="00BC1193"/>
    <w:rsid w:val="00CB6E39"/>
    <w:rsid w:val="00D02D43"/>
    <w:rsid w:val="00E50C53"/>
    <w:rsid w:val="00EE0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A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2E0AED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A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2E0AED"/>
    <w:pPr>
      <w:spacing w:before="100" w:beforeAutospacing="1" w:after="11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984</Words>
  <Characters>561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Діти</cp:lastModifiedBy>
  <cp:revision>11</cp:revision>
  <cp:lastPrinted>2019-04-09T12:20:00Z</cp:lastPrinted>
  <dcterms:created xsi:type="dcterms:W3CDTF">2019-04-04T11:19:00Z</dcterms:created>
  <dcterms:modified xsi:type="dcterms:W3CDTF">2019-04-09T13:52:00Z</dcterms:modified>
</cp:coreProperties>
</file>